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178C" w:rsidRPr="008A7501" w:rsidRDefault="00A1178C" w:rsidP="00A1178C">
      <w:pPr>
        <w:pStyle w:val="Default"/>
        <w:rPr>
          <w:b/>
          <w:i/>
        </w:rPr>
      </w:pPr>
      <w:r w:rsidRPr="008A7501">
        <w:rPr>
          <w:b/>
          <w:i/>
        </w:rPr>
        <w:t>Для прохождения рубежного контроля необходимо из каждой темы выбрать любой вопрос и раскрыть его</w:t>
      </w:r>
    </w:p>
    <w:p w:rsidR="00A1178C" w:rsidRDefault="00A1178C" w:rsidP="002A4B1D">
      <w:pPr>
        <w:pStyle w:val="Caaieiaie1"/>
        <w:jc w:val="both"/>
        <w:rPr>
          <w:color w:val="000000"/>
          <w:sz w:val="28"/>
          <w:szCs w:val="28"/>
        </w:rPr>
      </w:pPr>
    </w:p>
    <w:p w:rsidR="002A4B1D" w:rsidRDefault="002A4B1D" w:rsidP="002A4B1D">
      <w:pPr>
        <w:pStyle w:val="Caaieiaie1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Вопросы для рубежного контроля 2 усвоения знаний </w:t>
      </w:r>
    </w:p>
    <w:p w:rsidR="00FF6B2B" w:rsidRPr="00FF6B2B" w:rsidRDefault="00FF6B2B" w:rsidP="00FF6B2B">
      <w:pPr>
        <w:pStyle w:val="Default"/>
      </w:pPr>
    </w:p>
    <w:p w:rsidR="002A4B1D" w:rsidRPr="002A4B1D" w:rsidRDefault="002A4B1D" w:rsidP="002A4B1D">
      <w:pPr>
        <w:pStyle w:val="Default"/>
        <w:rPr>
          <w:b/>
          <w:bCs/>
          <w:sz w:val="28"/>
          <w:szCs w:val="28"/>
        </w:rPr>
      </w:pPr>
      <w:r w:rsidRPr="002A4B1D">
        <w:rPr>
          <w:b/>
          <w:bCs/>
          <w:sz w:val="28"/>
          <w:szCs w:val="28"/>
        </w:rPr>
        <w:t>Методы определения метрологических характеристик ИИС</w:t>
      </w:r>
    </w:p>
    <w:p w:rsidR="002A4B1D" w:rsidRDefault="002A4B1D" w:rsidP="00A20B4F">
      <w:pPr>
        <w:pStyle w:val="Iauiue"/>
        <w:numPr>
          <w:ilvl w:val="0"/>
          <w:numId w:val="3"/>
        </w:numPr>
        <w:jc w:val="both"/>
        <w:rPr>
          <w:rFonts w:ascii="ALEFHO+TimesNewRoman" w:hAnsi="ALEFHO+TimesNewRoman" w:cs="ALEFHO+TimesNewRoman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чем состоят общие принципы нормирования метрологических характеристик информационно</w:t>
      </w:r>
      <w:r>
        <w:rPr>
          <w:rFonts w:ascii="ALEFHO+TimesNewRoman" w:hAnsi="ALEFHO+TimesNewRoman" w:cs="ALEFHO+TimesNewRoman"/>
          <w:color w:val="000000"/>
          <w:sz w:val="28"/>
          <w:szCs w:val="28"/>
        </w:rPr>
        <w:t xml:space="preserve">- </w:t>
      </w:r>
      <w:r>
        <w:rPr>
          <w:color w:val="000000"/>
          <w:sz w:val="28"/>
          <w:szCs w:val="28"/>
        </w:rPr>
        <w:t>измерительных систем</w:t>
      </w:r>
      <w:r>
        <w:rPr>
          <w:rFonts w:ascii="ALEFHO+TimesNewRoman" w:hAnsi="ALEFHO+TimesNewRoman" w:cs="ALEFHO+TimesNewRoman"/>
          <w:color w:val="000000"/>
          <w:sz w:val="28"/>
          <w:szCs w:val="28"/>
        </w:rPr>
        <w:t xml:space="preserve">? </w:t>
      </w:r>
    </w:p>
    <w:p w:rsidR="002A4B1D" w:rsidRDefault="002A4B1D" w:rsidP="00A20B4F">
      <w:pPr>
        <w:pStyle w:val="Iauiue"/>
        <w:numPr>
          <w:ilvl w:val="0"/>
          <w:numId w:val="3"/>
        </w:numPr>
        <w:jc w:val="both"/>
        <w:rPr>
          <w:rFonts w:ascii="ALEFHO+TimesNewRoman" w:hAnsi="ALEFHO+TimesNewRoman" w:cs="ALEFHO+TimesNewRoman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Какие особенности информационно</w:t>
      </w:r>
      <w:r>
        <w:rPr>
          <w:rFonts w:ascii="ALEFHO+TimesNewRoman" w:hAnsi="ALEFHO+TimesNewRoman" w:cs="ALEFHO+TimesNewRoman"/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>измерительных систем в первую очередь обуславливают специфику регламентации их метрологических характеристик</w:t>
      </w:r>
      <w:r>
        <w:rPr>
          <w:rFonts w:ascii="ALEFHO+TimesNewRoman" w:hAnsi="ALEFHO+TimesNewRoman" w:cs="ALEFHO+TimesNewRoman"/>
          <w:color w:val="000000"/>
          <w:sz w:val="28"/>
          <w:szCs w:val="28"/>
        </w:rPr>
        <w:t xml:space="preserve">? </w:t>
      </w:r>
    </w:p>
    <w:p w:rsidR="002A4B1D" w:rsidRDefault="002A4B1D" w:rsidP="00A20B4F">
      <w:pPr>
        <w:pStyle w:val="Iauiue"/>
        <w:numPr>
          <w:ilvl w:val="0"/>
          <w:numId w:val="3"/>
        </w:numPr>
        <w:jc w:val="both"/>
        <w:rPr>
          <w:rFonts w:ascii="ALEFHO+TimesNewRoman" w:hAnsi="ALEFHO+TimesNewRoman" w:cs="ALEFHO+TimesNewRoman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Какие характеристики измерительных каналов относятся к </w:t>
      </w:r>
      <w:proofErr w:type="gramStart"/>
      <w:r>
        <w:rPr>
          <w:color w:val="000000"/>
          <w:sz w:val="28"/>
          <w:szCs w:val="28"/>
        </w:rPr>
        <w:t>динамическим</w:t>
      </w:r>
      <w:proofErr w:type="gramEnd"/>
      <w:r>
        <w:rPr>
          <w:rFonts w:ascii="ALEFHO+TimesNewRoman" w:hAnsi="ALEFHO+TimesNewRoman" w:cs="ALEFHO+TimesNewRoman"/>
          <w:color w:val="000000"/>
          <w:sz w:val="28"/>
          <w:szCs w:val="28"/>
        </w:rPr>
        <w:t xml:space="preserve">? </w:t>
      </w:r>
    </w:p>
    <w:p w:rsidR="002A4B1D" w:rsidRDefault="002A4B1D" w:rsidP="00A20B4F">
      <w:pPr>
        <w:pStyle w:val="Iauiue"/>
        <w:numPr>
          <w:ilvl w:val="0"/>
          <w:numId w:val="3"/>
        </w:numPr>
        <w:jc w:val="both"/>
        <w:rPr>
          <w:rFonts w:ascii="ALEFHO+TimesNewRoman" w:hAnsi="ALEFHO+TimesNewRoman" w:cs="ALEFHO+TimesNewRoman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Охарактеризуйте основные проблемы и специфические особенности экспериментальных исследований метрологических свойств информационно</w:t>
      </w:r>
      <w:r>
        <w:rPr>
          <w:rFonts w:ascii="ALEFHO+TimesNewRoman" w:hAnsi="ALEFHO+TimesNewRoman" w:cs="ALEFHO+TimesNewRoman"/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>измерительных систем</w:t>
      </w:r>
      <w:r>
        <w:rPr>
          <w:rFonts w:ascii="ALEFHO+TimesNewRoman" w:hAnsi="ALEFHO+TimesNewRoman" w:cs="ALEFHO+TimesNewRoman"/>
          <w:color w:val="000000"/>
          <w:sz w:val="28"/>
          <w:szCs w:val="28"/>
        </w:rPr>
        <w:t xml:space="preserve">? </w:t>
      </w:r>
    </w:p>
    <w:p w:rsidR="002A4B1D" w:rsidRDefault="002A4B1D" w:rsidP="00A20B4F">
      <w:pPr>
        <w:pStyle w:val="Iauiue"/>
        <w:numPr>
          <w:ilvl w:val="0"/>
          <w:numId w:val="3"/>
        </w:numPr>
        <w:jc w:val="both"/>
        <w:rPr>
          <w:rFonts w:ascii="ALEFHO+TimesNewRoman" w:hAnsi="ALEFHO+TimesNewRoman" w:cs="ALEFHO+TimesNewRoman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чем заключается подготовка к экспериментальному определению метрологических характеристик информационно</w:t>
      </w:r>
      <w:r>
        <w:rPr>
          <w:rFonts w:ascii="ALEFHO+TimesNewRoman" w:hAnsi="ALEFHO+TimesNewRoman" w:cs="ALEFHO+TimesNewRoman"/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>измерительных систем</w:t>
      </w:r>
      <w:r>
        <w:rPr>
          <w:rFonts w:ascii="ALEFHO+TimesNewRoman" w:hAnsi="ALEFHO+TimesNewRoman" w:cs="ALEFHO+TimesNewRoman"/>
          <w:color w:val="000000"/>
          <w:sz w:val="28"/>
          <w:szCs w:val="28"/>
        </w:rPr>
        <w:t xml:space="preserve">? </w:t>
      </w:r>
    </w:p>
    <w:p w:rsidR="002A4B1D" w:rsidRDefault="002A4B1D" w:rsidP="00A20B4F">
      <w:pPr>
        <w:pStyle w:val="Iauiue"/>
        <w:numPr>
          <w:ilvl w:val="0"/>
          <w:numId w:val="3"/>
        </w:numPr>
        <w:jc w:val="both"/>
        <w:rPr>
          <w:rFonts w:ascii="ALEFHO+TimesNewRoman" w:hAnsi="ALEFHO+TimesNewRoman" w:cs="ALEFHO+TimesNewRoman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Как учитывается воздействие влияющих величин при определении метрологических характеристик информационно</w:t>
      </w:r>
      <w:r>
        <w:rPr>
          <w:rFonts w:ascii="ALEFHO+TimesNewRoman" w:hAnsi="ALEFHO+TimesNewRoman" w:cs="ALEFHO+TimesNewRoman"/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>измерительных систем</w:t>
      </w:r>
      <w:r>
        <w:rPr>
          <w:rFonts w:ascii="ALEFHO+TimesNewRoman" w:hAnsi="ALEFHO+TimesNewRoman" w:cs="ALEFHO+TimesNewRoman"/>
          <w:color w:val="000000"/>
          <w:sz w:val="28"/>
          <w:szCs w:val="28"/>
        </w:rPr>
        <w:t xml:space="preserve">? </w:t>
      </w:r>
    </w:p>
    <w:p w:rsidR="002A4B1D" w:rsidRDefault="002A4B1D" w:rsidP="00A20B4F">
      <w:pPr>
        <w:pStyle w:val="Iauiue"/>
        <w:numPr>
          <w:ilvl w:val="0"/>
          <w:numId w:val="3"/>
        </w:numPr>
        <w:jc w:val="both"/>
        <w:rPr>
          <w:rFonts w:ascii="ALEFHO+TimesNewRoman" w:hAnsi="ALEFHO+TimesNewRoman" w:cs="ALEFHO+TimesNewRoman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чем состоит суть методов планирования эксперимента</w:t>
      </w:r>
      <w:r>
        <w:rPr>
          <w:rFonts w:ascii="ALEFHO+TimesNewRoman" w:hAnsi="ALEFHO+TimesNewRoman" w:cs="ALEFHO+TimesNewRoman"/>
          <w:color w:val="000000"/>
          <w:sz w:val="28"/>
          <w:szCs w:val="28"/>
        </w:rPr>
        <w:t xml:space="preserve">? </w:t>
      </w:r>
      <w:r>
        <w:rPr>
          <w:color w:val="000000"/>
          <w:sz w:val="28"/>
          <w:szCs w:val="28"/>
        </w:rPr>
        <w:t>Рассмотрите пример построения плана эксперимента при наличии трех влияющих величин</w:t>
      </w:r>
      <w:r>
        <w:rPr>
          <w:rFonts w:ascii="ALEFHO+TimesNewRoman" w:hAnsi="ALEFHO+TimesNewRoman" w:cs="ALEFHO+TimesNewRoman"/>
          <w:color w:val="000000"/>
          <w:sz w:val="28"/>
          <w:szCs w:val="28"/>
        </w:rPr>
        <w:t xml:space="preserve">. </w:t>
      </w:r>
    </w:p>
    <w:p w:rsidR="002A4B1D" w:rsidRDefault="002A4B1D" w:rsidP="00A20B4F">
      <w:pPr>
        <w:pStyle w:val="Iauiue"/>
        <w:numPr>
          <w:ilvl w:val="0"/>
          <w:numId w:val="3"/>
        </w:numPr>
        <w:jc w:val="both"/>
        <w:rPr>
          <w:rFonts w:ascii="ALEFHO+TimesNewRoman" w:hAnsi="ALEFHO+TimesNewRoman" w:cs="ALEFHO+TimesNewRoman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Рассмотрите методику расчета номинальной функции преобразования измерительного канала</w:t>
      </w:r>
      <w:r>
        <w:rPr>
          <w:rFonts w:ascii="ALEFHO+TimesNewRoman" w:hAnsi="ALEFHO+TimesNewRoman" w:cs="ALEFHO+TimesNewRoman"/>
          <w:color w:val="000000"/>
          <w:sz w:val="28"/>
          <w:szCs w:val="28"/>
        </w:rPr>
        <w:t xml:space="preserve">. </w:t>
      </w:r>
    </w:p>
    <w:p w:rsidR="002A4B1D" w:rsidRDefault="002A4B1D" w:rsidP="00A20B4F">
      <w:pPr>
        <w:pStyle w:val="Iauiue"/>
        <w:numPr>
          <w:ilvl w:val="0"/>
          <w:numId w:val="3"/>
        </w:numPr>
        <w:jc w:val="both"/>
        <w:rPr>
          <w:rFonts w:ascii="ALEFHO+TimesNewRoman" w:hAnsi="ALEFHO+TimesNewRoman" w:cs="ALEFHO+TimesNewRoman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Какие особенности аналого</w:t>
      </w:r>
      <w:r>
        <w:rPr>
          <w:rFonts w:ascii="ALEFHO+TimesNewRoman" w:hAnsi="ALEFHO+TimesNewRoman" w:cs="ALEFHO+TimesNewRoman"/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>цифровых преобразователей необходимо учитывать при построении модели измерительного канала информационно</w:t>
      </w:r>
      <w:r>
        <w:rPr>
          <w:rFonts w:ascii="ALEFHO+TimesNewRoman" w:hAnsi="ALEFHO+TimesNewRoman" w:cs="ALEFHO+TimesNewRoman"/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>измерительной системы</w:t>
      </w:r>
      <w:r>
        <w:rPr>
          <w:rFonts w:ascii="ALEFHO+TimesNewRoman" w:hAnsi="ALEFHO+TimesNewRoman" w:cs="ALEFHO+TimesNewRoman"/>
          <w:color w:val="000000"/>
          <w:sz w:val="28"/>
          <w:szCs w:val="28"/>
        </w:rPr>
        <w:t xml:space="preserve">? </w:t>
      </w:r>
    </w:p>
    <w:p w:rsidR="002A4B1D" w:rsidRDefault="002A4B1D" w:rsidP="002A4B1D">
      <w:pPr>
        <w:pStyle w:val="Default"/>
        <w:rPr>
          <w:rFonts w:asciiTheme="minorHAnsi" w:hAnsiTheme="minorHAnsi" w:cs="ALEFHO+TimesNewRoman"/>
          <w:sz w:val="28"/>
          <w:szCs w:val="28"/>
        </w:rPr>
      </w:pPr>
    </w:p>
    <w:p w:rsidR="002A4B1D" w:rsidRPr="002A4B1D" w:rsidRDefault="002A4B1D" w:rsidP="002A4B1D">
      <w:pPr>
        <w:pStyle w:val="Default"/>
        <w:rPr>
          <w:b/>
          <w:bCs/>
          <w:sz w:val="28"/>
          <w:szCs w:val="28"/>
        </w:rPr>
      </w:pPr>
      <w:r w:rsidRPr="002A4B1D">
        <w:rPr>
          <w:b/>
          <w:bCs/>
          <w:sz w:val="28"/>
          <w:szCs w:val="28"/>
        </w:rPr>
        <w:t>Измерительно-вычислительные комплексы (ИВК)</w:t>
      </w:r>
    </w:p>
    <w:p w:rsidR="002A4B1D" w:rsidRDefault="002A4B1D" w:rsidP="00A20B4F">
      <w:pPr>
        <w:pStyle w:val="Iauiue"/>
        <w:numPr>
          <w:ilvl w:val="0"/>
          <w:numId w:val="4"/>
        </w:numPr>
        <w:jc w:val="both"/>
        <w:rPr>
          <w:color w:val="000000"/>
          <w:sz w:val="28"/>
          <w:szCs w:val="28"/>
        </w:rPr>
      </w:pPr>
      <w:r w:rsidRPr="002A4B1D">
        <w:rPr>
          <w:color w:val="000000"/>
          <w:sz w:val="28"/>
          <w:szCs w:val="28"/>
        </w:rPr>
        <w:t>Что такое измерительно-вычислительный комплекс?</w:t>
      </w:r>
      <w:r>
        <w:rPr>
          <w:color w:val="000000"/>
          <w:sz w:val="28"/>
          <w:szCs w:val="28"/>
        </w:rPr>
        <w:t xml:space="preserve"> </w:t>
      </w:r>
    </w:p>
    <w:p w:rsidR="002A4B1D" w:rsidRPr="002A4B1D" w:rsidRDefault="002A4B1D" w:rsidP="00A20B4F">
      <w:pPr>
        <w:pStyle w:val="Iauiue"/>
        <w:numPr>
          <w:ilvl w:val="0"/>
          <w:numId w:val="4"/>
        </w:numPr>
        <w:jc w:val="both"/>
        <w:rPr>
          <w:color w:val="000000"/>
          <w:sz w:val="28"/>
          <w:szCs w:val="28"/>
        </w:rPr>
      </w:pPr>
      <w:r w:rsidRPr="002A4B1D">
        <w:rPr>
          <w:color w:val="000000"/>
          <w:sz w:val="28"/>
          <w:szCs w:val="28"/>
        </w:rPr>
        <w:t>Как измерительно-вычислительные комплексы подразделяются по назначению?</w:t>
      </w:r>
    </w:p>
    <w:p w:rsidR="002A4B1D" w:rsidRPr="002A4B1D" w:rsidRDefault="002A4B1D" w:rsidP="00A20B4F">
      <w:pPr>
        <w:pStyle w:val="Iauiue"/>
        <w:numPr>
          <w:ilvl w:val="0"/>
          <w:numId w:val="4"/>
        </w:numPr>
        <w:jc w:val="both"/>
        <w:rPr>
          <w:color w:val="000000"/>
          <w:sz w:val="28"/>
          <w:szCs w:val="28"/>
        </w:rPr>
      </w:pPr>
      <w:r w:rsidRPr="002A4B1D">
        <w:rPr>
          <w:color w:val="000000"/>
          <w:sz w:val="28"/>
          <w:szCs w:val="28"/>
        </w:rPr>
        <w:t>Рассмотрите основные варианты построения, особенности архитектуры и структурных схем измерительно-вычислительных комплексов.</w:t>
      </w:r>
    </w:p>
    <w:p w:rsidR="002A4B1D" w:rsidRDefault="002A4B1D" w:rsidP="002A4B1D">
      <w:pPr>
        <w:pStyle w:val="Default"/>
        <w:rPr>
          <w:rFonts w:asciiTheme="minorHAnsi" w:hAnsiTheme="minorHAnsi"/>
        </w:rPr>
      </w:pPr>
    </w:p>
    <w:p w:rsidR="002A4B1D" w:rsidRPr="002A4B1D" w:rsidRDefault="002A4B1D" w:rsidP="002A4B1D">
      <w:pPr>
        <w:pStyle w:val="Default"/>
        <w:rPr>
          <w:b/>
          <w:bCs/>
          <w:sz w:val="28"/>
          <w:szCs w:val="28"/>
        </w:rPr>
      </w:pPr>
      <w:r w:rsidRPr="002A4B1D">
        <w:rPr>
          <w:b/>
          <w:bCs/>
          <w:sz w:val="28"/>
          <w:szCs w:val="28"/>
        </w:rPr>
        <w:t>Испытания и поверка ИИС</w:t>
      </w:r>
    </w:p>
    <w:p w:rsidR="002A4B1D" w:rsidRPr="002A4B1D" w:rsidRDefault="002A4B1D" w:rsidP="00A20B4F">
      <w:pPr>
        <w:pStyle w:val="Iauiue"/>
        <w:numPr>
          <w:ilvl w:val="0"/>
          <w:numId w:val="5"/>
        </w:numPr>
        <w:jc w:val="both"/>
        <w:rPr>
          <w:color w:val="000000"/>
          <w:sz w:val="28"/>
          <w:szCs w:val="28"/>
        </w:rPr>
      </w:pPr>
      <w:r w:rsidRPr="002A4B1D">
        <w:rPr>
          <w:color w:val="000000"/>
          <w:sz w:val="28"/>
          <w:szCs w:val="28"/>
        </w:rPr>
        <w:t>В каких случаях проводят испытания для целей утверждения типа информационно- измерительных систем и что они включают?</w:t>
      </w:r>
    </w:p>
    <w:p w:rsidR="002A4B1D" w:rsidRPr="002A4B1D" w:rsidRDefault="002A4B1D" w:rsidP="00A20B4F">
      <w:pPr>
        <w:pStyle w:val="Iauiue"/>
        <w:numPr>
          <w:ilvl w:val="0"/>
          <w:numId w:val="5"/>
        </w:numPr>
        <w:jc w:val="both"/>
        <w:rPr>
          <w:color w:val="000000"/>
          <w:sz w:val="28"/>
          <w:szCs w:val="28"/>
        </w:rPr>
      </w:pPr>
      <w:r w:rsidRPr="002A4B1D">
        <w:rPr>
          <w:color w:val="000000"/>
          <w:sz w:val="28"/>
          <w:szCs w:val="28"/>
        </w:rPr>
        <w:t>Перечислите основные этапы полного цикла работ по утверждению типа информационно-измерительных систем и дайте краткую характеристику каждого этапа.</w:t>
      </w:r>
    </w:p>
    <w:p w:rsidR="002A4B1D" w:rsidRPr="002A4B1D" w:rsidRDefault="002A4B1D" w:rsidP="00A20B4F">
      <w:pPr>
        <w:pStyle w:val="Iauiue"/>
        <w:numPr>
          <w:ilvl w:val="0"/>
          <w:numId w:val="5"/>
        </w:numPr>
        <w:jc w:val="both"/>
        <w:rPr>
          <w:color w:val="000000"/>
          <w:sz w:val="28"/>
          <w:szCs w:val="28"/>
        </w:rPr>
      </w:pPr>
      <w:r w:rsidRPr="002A4B1D">
        <w:rPr>
          <w:color w:val="000000"/>
          <w:sz w:val="28"/>
          <w:szCs w:val="28"/>
        </w:rPr>
        <w:lastRenderedPageBreak/>
        <w:t>Перечислите разделы, которые должна содержать программа испытаний информационно-измерительных систем и дайте краткую характеристику каждого раздела.</w:t>
      </w:r>
    </w:p>
    <w:p w:rsidR="002A4B1D" w:rsidRPr="002A4B1D" w:rsidRDefault="002A4B1D" w:rsidP="00A20B4F">
      <w:pPr>
        <w:pStyle w:val="Iauiue"/>
        <w:numPr>
          <w:ilvl w:val="0"/>
          <w:numId w:val="5"/>
        </w:numPr>
        <w:jc w:val="both"/>
        <w:rPr>
          <w:color w:val="000000"/>
          <w:sz w:val="28"/>
          <w:szCs w:val="28"/>
        </w:rPr>
      </w:pPr>
      <w:r w:rsidRPr="002A4B1D">
        <w:rPr>
          <w:color w:val="000000"/>
          <w:sz w:val="28"/>
          <w:szCs w:val="28"/>
        </w:rPr>
        <w:t>Какие задачи решаются при проверке соответствия методов и средств регламентации и контроля метрологических характеристик информационно-измерительных систем требованиям нормативной документации?</w:t>
      </w:r>
    </w:p>
    <w:p w:rsidR="002A4B1D" w:rsidRPr="002A4B1D" w:rsidRDefault="002A4B1D" w:rsidP="00A20B4F">
      <w:pPr>
        <w:pStyle w:val="Iauiue"/>
        <w:numPr>
          <w:ilvl w:val="0"/>
          <w:numId w:val="5"/>
        </w:numPr>
        <w:jc w:val="both"/>
        <w:rPr>
          <w:color w:val="000000"/>
          <w:sz w:val="28"/>
          <w:szCs w:val="28"/>
        </w:rPr>
      </w:pPr>
      <w:r w:rsidRPr="002A4B1D">
        <w:rPr>
          <w:color w:val="000000"/>
          <w:sz w:val="28"/>
          <w:szCs w:val="28"/>
        </w:rPr>
        <w:t>Какая документация служит в качестве дополнительных материалов, представляемых заказчиком при проведении испытаний для целей утверждения типа?</w:t>
      </w:r>
    </w:p>
    <w:p w:rsidR="002A4B1D" w:rsidRPr="002A4B1D" w:rsidRDefault="002A4B1D" w:rsidP="00A20B4F">
      <w:pPr>
        <w:pStyle w:val="Iauiue"/>
        <w:numPr>
          <w:ilvl w:val="0"/>
          <w:numId w:val="5"/>
        </w:numPr>
        <w:jc w:val="both"/>
        <w:rPr>
          <w:color w:val="000000"/>
          <w:sz w:val="28"/>
          <w:szCs w:val="28"/>
        </w:rPr>
      </w:pPr>
      <w:r w:rsidRPr="002A4B1D">
        <w:rPr>
          <w:color w:val="000000"/>
          <w:sz w:val="28"/>
          <w:szCs w:val="28"/>
        </w:rPr>
        <w:t>Назовите виды поверки и охарактеризуйте каждый из них.</w:t>
      </w:r>
    </w:p>
    <w:p w:rsidR="002A4B1D" w:rsidRPr="002A4B1D" w:rsidRDefault="002A4B1D" w:rsidP="00A20B4F">
      <w:pPr>
        <w:pStyle w:val="Iauiue"/>
        <w:numPr>
          <w:ilvl w:val="0"/>
          <w:numId w:val="5"/>
        </w:numPr>
        <w:jc w:val="both"/>
        <w:rPr>
          <w:color w:val="000000"/>
          <w:sz w:val="28"/>
          <w:szCs w:val="28"/>
        </w:rPr>
      </w:pPr>
      <w:r w:rsidRPr="002A4B1D">
        <w:rPr>
          <w:color w:val="000000"/>
          <w:sz w:val="28"/>
          <w:szCs w:val="28"/>
        </w:rPr>
        <w:t>От чего зависит выбор экспериментальных и расчетных методов определения и контроля метрологических характеристик измерительных каналов информационно-измерительных систем?</w:t>
      </w:r>
    </w:p>
    <w:p w:rsidR="002A4B1D" w:rsidRPr="002A4B1D" w:rsidRDefault="002A4B1D" w:rsidP="00A20B4F">
      <w:pPr>
        <w:pStyle w:val="Iauiue"/>
        <w:numPr>
          <w:ilvl w:val="0"/>
          <w:numId w:val="5"/>
        </w:numPr>
        <w:jc w:val="both"/>
        <w:rPr>
          <w:color w:val="000000"/>
          <w:sz w:val="28"/>
          <w:szCs w:val="28"/>
        </w:rPr>
      </w:pPr>
      <w:r w:rsidRPr="002A4B1D">
        <w:rPr>
          <w:color w:val="000000"/>
          <w:sz w:val="28"/>
          <w:szCs w:val="28"/>
        </w:rPr>
        <w:t>С какими целями проводится калибровка измерительных каналов информационно-измерительных систем?</w:t>
      </w:r>
    </w:p>
    <w:sectPr w:rsidR="002A4B1D" w:rsidRPr="002A4B1D" w:rsidSect="00ED26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LEFHO+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C7107"/>
    <w:multiLevelType w:val="hybridMultilevel"/>
    <w:tmpl w:val="C4DEF8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E2124F"/>
    <w:multiLevelType w:val="hybridMultilevel"/>
    <w:tmpl w:val="35EAC1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C76F42"/>
    <w:multiLevelType w:val="hybridMultilevel"/>
    <w:tmpl w:val="317853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23944CB"/>
    <w:multiLevelType w:val="hybridMultilevel"/>
    <w:tmpl w:val="B7DAA2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9213781"/>
    <w:multiLevelType w:val="hybridMultilevel"/>
    <w:tmpl w:val="281ABB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proofState w:spelling="clean" w:grammar="clean"/>
  <w:defaultTabStop w:val="708"/>
  <w:characterSpacingControl w:val="doNotCompress"/>
  <w:compat/>
  <w:rsids>
    <w:rsidRoot w:val="000B479D"/>
    <w:rsid w:val="000B479D"/>
    <w:rsid w:val="002A4B1D"/>
    <w:rsid w:val="002D23C2"/>
    <w:rsid w:val="002F7955"/>
    <w:rsid w:val="00346D4E"/>
    <w:rsid w:val="003C1AB8"/>
    <w:rsid w:val="005701B7"/>
    <w:rsid w:val="005A1E72"/>
    <w:rsid w:val="00634E3E"/>
    <w:rsid w:val="0066434D"/>
    <w:rsid w:val="00906DD0"/>
    <w:rsid w:val="00A0261A"/>
    <w:rsid w:val="00A1178C"/>
    <w:rsid w:val="00A20B4F"/>
    <w:rsid w:val="00A73147"/>
    <w:rsid w:val="00A977E5"/>
    <w:rsid w:val="00B17713"/>
    <w:rsid w:val="00D25913"/>
    <w:rsid w:val="00D867FC"/>
    <w:rsid w:val="00ED26C1"/>
    <w:rsid w:val="00FF6B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6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B479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aaieiaie1">
    <w:name w:val="Caaieiaie 1"/>
    <w:basedOn w:val="Default"/>
    <w:next w:val="Default"/>
    <w:uiPriority w:val="99"/>
    <w:rsid w:val="000B479D"/>
    <w:rPr>
      <w:color w:val="auto"/>
    </w:rPr>
  </w:style>
  <w:style w:type="paragraph" w:customStyle="1" w:styleId="Iauiue">
    <w:name w:val="Iau.iue"/>
    <w:basedOn w:val="Default"/>
    <w:next w:val="Default"/>
    <w:uiPriority w:val="99"/>
    <w:rsid w:val="000B479D"/>
    <w:rPr>
      <w:color w:val="auto"/>
    </w:rPr>
  </w:style>
  <w:style w:type="paragraph" w:customStyle="1" w:styleId="Iniiaiieoaeno">
    <w:name w:val="Iniiaiie oaeno"/>
    <w:basedOn w:val="Default"/>
    <w:next w:val="Default"/>
    <w:uiPriority w:val="99"/>
    <w:rsid w:val="000B479D"/>
    <w:rPr>
      <w:color w:val="auto"/>
    </w:rPr>
  </w:style>
  <w:style w:type="paragraph" w:customStyle="1" w:styleId="Caaieiaie2">
    <w:name w:val="Caaieiaie 2"/>
    <w:basedOn w:val="Default"/>
    <w:next w:val="Default"/>
    <w:uiPriority w:val="99"/>
    <w:rsid w:val="002A4B1D"/>
    <w:rPr>
      <w:color w:va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404</Words>
  <Characters>2304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S</cp:lastModifiedBy>
  <cp:revision>4</cp:revision>
  <dcterms:created xsi:type="dcterms:W3CDTF">2020-11-26T10:23:00Z</dcterms:created>
  <dcterms:modified xsi:type="dcterms:W3CDTF">2020-11-26T10:28:00Z</dcterms:modified>
</cp:coreProperties>
</file>